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4E" w:rsidRDefault="0098134E" w:rsidP="0098134E">
      <w:pPr>
        <w:jc w:val="right"/>
      </w:pPr>
      <w:r>
        <w:t>Adam M. Lundquist</w:t>
      </w:r>
    </w:p>
    <w:p w:rsidR="00154F38" w:rsidRDefault="0098134E" w:rsidP="0098134E">
      <w:pPr>
        <w:pStyle w:val="Heading1"/>
      </w:pPr>
      <w:proofErr w:type="gramStart"/>
      <w:r>
        <w:t>The effect of an example on student performance.</w:t>
      </w:r>
      <w:proofErr w:type="gramEnd"/>
    </w:p>
    <w:p w:rsidR="0098134E" w:rsidRDefault="0098134E"/>
    <w:p w:rsidR="0098134E" w:rsidRDefault="0098134E">
      <w:r>
        <w:tab/>
        <w:t>Students were given an assignment to write a scientific paper, students were broken into two groups.  Group one was used as a control and allowed two days to finish the paper, group two were given a teacher generated example.  Both groups were allowed a rubric that designated how each section should be written.  The papers were turned into the instructor without identification as to which group they were assigned.</w:t>
      </w:r>
    </w:p>
    <w:p w:rsidR="00CC060D" w:rsidRDefault="0098134E">
      <w:r>
        <w:tab/>
        <w:t>After the groups had turned in their papers, and they were graded with the assigned rubric the papers were divided back into their groups.  The average of both groups scores were taken as w</w:t>
      </w:r>
      <w:r w:rsidR="00CC060D">
        <w:t>ell as their standard deviation for analysis purposes.</w:t>
      </w:r>
      <w:bookmarkStart w:id="0" w:name="_GoBack"/>
      <w:bookmarkEnd w:id="0"/>
    </w:p>
    <w:sectPr w:rsidR="00CC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4E"/>
    <w:rsid w:val="00154F38"/>
    <w:rsid w:val="0098134E"/>
    <w:rsid w:val="00CC060D"/>
    <w:rsid w:val="00E7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2012-12-31T20:35:00Z</dcterms:created>
  <dcterms:modified xsi:type="dcterms:W3CDTF">2012-12-31T21:18:00Z</dcterms:modified>
</cp:coreProperties>
</file>